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A84" w:rsidRPr="00B81A01" w:rsidRDefault="00726A84" w:rsidP="00726A84">
      <w:pPr>
        <w:spacing w:after="0" w:line="280" w:lineRule="exact"/>
        <w:ind w:left="5398" w:right="567"/>
        <w:rPr>
          <w:rFonts w:ascii="Times New Roman" w:hAnsi="Times New Roman" w:cs="Times New Roman"/>
          <w:sz w:val="24"/>
          <w:szCs w:val="24"/>
        </w:rPr>
      </w:pPr>
      <w:r w:rsidRPr="00B81A01">
        <w:rPr>
          <w:rFonts w:ascii="Times New Roman" w:hAnsi="Times New Roman" w:cs="Times New Roman"/>
          <w:sz w:val="24"/>
          <w:szCs w:val="24"/>
        </w:rPr>
        <w:t>УТВЕРЖДАЮ</w:t>
      </w:r>
    </w:p>
    <w:p w:rsidR="00726A84" w:rsidRPr="00B81A01" w:rsidRDefault="00726A84" w:rsidP="00726A84">
      <w:pPr>
        <w:spacing w:after="0" w:line="280" w:lineRule="exact"/>
        <w:ind w:left="5398" w:right="567"/>
        <w:rPr>
          <w:rFonts w:ascii="Times New Roman" w:hAnsi="Times New Roman" w:cs="Times New Roman"/>
          <w:sz w:val="24"/>
          <w:szCs w:val="24"/>
        </w:rPr>
      </w:pPr>
      <w:r w:rsidRPr="00B81A01">
        <w:rPr>
          <w:rFonts w:ascii="Times New Roman" w:hAnsi="Times New Roman" w:cs="Times New Roman"/>
          <w:sz w:val="24"/>
          <w:szCs w:val="24"/>
        </w:rPr>
        <w:t>Главный врач</w:t>
      </w:r>
    </w:p>
    <w:p w:rsidR="00726A84" w:rsidRPr="00B81A01" w:rsidRDefault="00726A84" w:rsidP="00726A84">
      <w:pPr>
        <w:spacing w:after="0" w:line="280" w:lineRule="exact"/>
        <w:ind w:left="5398" w:right="567"/>
        <w:rPr>
          <w:rFonts w:ascii="Times New Roman" w:hAnsi="Times New Roman" w:cs="Times New Roman"/>
          <w:sz w:val="24"/>
          <w:szCs w:val="24"/>
        </w:rPr>
      </w:pPr>
      <w:r w:rsidRPr="00B81A01">
        <w:rPr>
          <w:rFonts w:ascii="Times New Roman" w:hAnsi="Times New Roman" w:cs="Times New Roman"/>
          <w:sz w:val="24"/>
          <w:szCs w:val="24"/>
        </w:rPr>
        <w:t>Брестского зонального ЦГиЭ</w:t>
      </w:r>
    </w:p>
    <w:p w:rsidR="00726A84" w:rsidRPr="00B81A01" w:rsidRDefault="00726A84" w:rsidP="00726A84">
      <w:pPr>
        <w:spacing w:after="0" w:line="280" w:lineRule="exact"/>
        <w:ind w:left="5398" w:right="567"/>
        <w:rPr>
          <w:rFonts w:ascii="Times New Roman" w:hAnsi="Times New Roman" w:cs="Times New Roman"/>
          <w:sz w:val="24"/>
          <w:szCs w:val="24"/>
        </w:rPr>
      </w:pPr>
      <w:r w:rsidRPr="00B81A01">
        <w:rPr>
          <w:rFonts w:ascii="Times New Roman" w:hAnsi="Times New Roman" w:cs="Times New Roman"/>
          <w:sz w:val="24"/>
          <w:szCs w:val="24"/>
        </w:rPr>
        <w:t>______________Г.И Радченко</w:t>
      </w:r>
    </w:p>
    <w:p w:rsidR="00726A84" w:rsidRPr="00B81A01" w:rsidRDefault="00726A84" w:rsidP="00726A84">
      <w:pPr>
        <w:spacing w:after="0" w:line="280" w:lineRule="exact"/>
        <w:ind w:left="5398" w:right="567"/>
        <w:rPr>
          <w:rFonts w:ascii="Times New Roman" w:hAnsi="Times New Roman" w:cs="Times New Roman"/>
          <w:sz w:val="24"/>
          <w:szCs w:val="24"/>
        </w:rPr>
      </w:pPr>
      <w:r w:rsidRPr="00B81A01">
        <w:rPr>
          <w:rFonts w:ascii="Times New Roman" w:hAnsi="Times New Roman" w:cs="Times New Roman"/>
          <w:sz w:val="24"/>
          <w:szCs w:val="24"/>
        </w:rPr>
        <w:t>«____»__________20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1A3670">
        <w:rPr>
          <w:rFonts w:ascii="Times New Roman" w:hAnsi="Times New Roman" w:cs="Times New Roman"/>
          <w:sz w:val="24"/>
          <w:szCs w:val="24"/>
        </w:rPr>
        <w:t>2</w:t>
      </w:r>
      <w:r w:rsidRPr="00B81A01">
        <w:rPr>
          <w:rFonts w:ascii="Times New Roman" w:hAnsi="Times New Roman" w:cs="Times New Roman"/>
          <w:sz w:val="24"/>
          <w:szCs w:val="24"/>
        </w:rPr>
        <w:t>г.</w:t>
      </w:r>
    </w:p>
    <w:p w:rsidR="000A1F92" w:rsidRDefault="000A1F92" w:rsidP="00726A84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726A84" w:rsidRPr="001A3670" w:rsidRDefault="001A3670" w:rsidP="00726A8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>Статья в газету</w:t>
      </w:r>
    </w:p>
    <w:p w:rsidR="00726A84" w:rsidRPr="001A3670" w:rsidRDefault="00726A84" w:rsidP="00726A8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A3670">
        <w:rPr>
          <w:rFonts w:ascii="Times New Roman" w:eastAsia="Calibri" w:hAnsi="Times New Roman" w:cs="Times New Roman"/>
          <w:sz w:val="24"/>
          <w:szCs w:val="24"/>
        </w:rPr>
        <w:t>____________________________________</w:t>
      </w:r>
    </w:p>
    <w:p w:rsidR="00CA3E40" w:rsidRPr="001A3670" w:rsidRDefault="00CA3E40" w:rsidP="00726A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3670">
        <w:rPr>
          <w:rFonts w:ascii="Times New Roman" w:hAnsi="Times New Roman" w:cs="Times New Roman"/>
          <w:b/>
          <w:sz w:val="24"/>
          <w:szCs w:val="24"/>
        </w:rPr>
        <w:t>Почему суицид – не выход!</w:t>
      </w:r>
    </w:p>
    <w:p w:rsidR="00726A84" w:rsidRDefault="00CA3E40" w:rsidP="00726A8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10 сентября - </w:t>
      </w:r>
      <w:r w:rsidR="00726A84" w:rsidRPr="0017073F">
        <w:rPr>
          <w:rFonts w:ascii="Times New Roman" w:eastAsia="Calibri" w:hAnsi="Times New Roman" w:cs="Times New Roman"/>
          <w:sz w:val="24"/>
          <w:szCs w:val="24"/>
        </w:rPr>
        <w:t>Всемирный день предотвращения самоубийств или Всемирный день предотвращения суицида (WorldSuicidePreventionDay).</w:t>
      </w:r>
    </w:p>
    <w:p w:rsidR="00D36548" w:rsidRDefault="00294C1A" w:rsidP="00726A8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Самоубийство – преднамеренное лишение себя жизни, разрушение себя, своих интересов</w:t>
      </w:r>
      <w:r w:rsidR="00050577">
        <w:rPr>
          <w:rFonts w:ascii="Times New Roman" w:eastAsia="Calibri" w:hAnsi="Times New Roman" w:cs="Times New Roman"/>
          <w:sz w:val="24"/>
          <w:szCs w:val="24"/>
        </w:rPr>
        <w:t>, целей, идей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992339" w:rsidRPr="00992339" w:rsidRDefault="00992339" w:rsidP="009923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 w:rsidRPr="009923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стойчивые мысли о самоубийстве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чаще всего </w:t>
      </w:r>
      <w:r w:rsidRPr="00992339">
        <w:rPr>
          <w:rFonts w:ascii="Times New Roman" w:hAnsi="Times New Roman" w:cs="Times New Roman"/>
          <w:sz w:val="24"/>
          <w:szCs w:val="24"/>
          <w:shd w:val="clear" w:color="auto" w:fill="FFFFFF"/>
        </w:rPr>
        <w:t>имеют люди, которые некоторое время находятся в трудно</w:t>
      </w:r>
      <w:r w:rsidR="00050577">
        <w:rPr>
          <w:rFonts w:ascii="Times New Roman" w:hAnsi="Times New Roman" w:cs="Times New Roman"/>
          <w:sz w:val="24"/>
          <w:szCs w:val="24"/>
          <w:shd w:val="clear" w:color="auto" w:fill="FFFFFF"/>
        </w:rPr>
        <w:t>й не</w:t>
      </w:r>
      <w:r w:rsidRPr="009923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переносимой для себя ситуации — например, после значимых утрат (близких, положения, источника средств к существованию 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др.</w:t>
      </w:r>
      <w:r w:rsidRPr="00992339">
        <w:rPr>
          <w:rFonts w:ascii="Times New Roman" w:hAnsi="Times New Roman" w:cs="Times New Roman"/>
          <w:sz w:val="24"/>
          <w:szCs w:val="24"/>
          <w:shd w:val="clear" w:color="auto" w:fill="FFFFFF"/>
        </w:rPr>
        <w:t>) или насилия (морального или физического). Таким людям может казаться, что они не справляются, все бессмысленно, они никогда не обретут почву под ногами и никогда уже не будут жить как прежде.</w:t>
      </w:r>
    </w:p>
    <w:p w:rsidR="00050577" w:rsidRDefault="00050577" w:rsidP="003810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</w:t>
      </w:r>
      <w:r w:rsidR="009923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ногие предполагают, что суицид – совершают люди с психическими расстройствами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или химической зависимостью (алкоголь, наркотики)</w:t>
      </w:r>
      <w:r w:rsidR="009923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Химически зависимые люди увеличивают риск, употребление может привести к импульсивному поведению, потому что большинство суицидов совершается в одурманенном состоянии. </w:t>
      </w:r>
    </w:p>
    <w:p w:rsidR="00992339" w:rsidRDefault="00992339" w:rsidP="003810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 сожалению, суицид совершают молодые, красивые и здоровые люди. Чаще всего люди, которые хотят совершить суицид – они </w:t>
      </w:r>
      <w:r w:rsidR="000505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долго колеблются в выборе между жизнью и смертью, 80% самоубийц намекают на свой замысел, душевную боль и нуждаются в помощи. </w:t>
      </w:r>
    </w:p>
    <w:p w:rsidR="003810F6" w:rsidRPr="00B81A01" w:rsidRDefault="00050577" w:rsidP="003810F6">
      <w:pPr>
        <w:shd w:val="clear" w:color="auto" w:fill="FFFFFF"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3810F6" w:rsidRPr="00B81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важаемые </w:t>
      </w:r>
      <w:r w:rsidR="00CA3E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жители нашей страны</w:t>
      </w:r>
      <w:r w:rsidR="009923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CA3E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810F6" w:rsidRPr="00B81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обращайте внимание на эмоциональное состояние Ваш</w:t>
      </w:r>
      <w:r w:rsidR="009923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="003810F6" w:rsidRPr="00B81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A3E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близких людей, которые находятся рядом с Вами</w:t>
      </w:r>
      <w:r w:rsidR="003810F6" w:rsidRPr="00B81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Общайтесь, обсуждайте проблемы, учите их разрешать, внушайте оптимизм. Если Вы не справляетесь сами, чувствуете неблагополучие в социальной, эмоциональной сфере, не стесняйтесь обращаться за помощью. Не надейтесь, что все само собой пройдет и наладится. Проявите бдительность. Специалисты помогут облегчить страдания, </w:t>
      </w:r>
      <w:r w:rsidR="00CA3E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помогут най</w:t>
      </w:r>
      <w:r w:rsidR="003810F6" w:rsidRPr="00B81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CA3E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810F6" w:rsidRPr="00B81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выход из трудной ситуации.</w:t>
      </w:r>
    </w:p>
    <w:p w:rsidR="00D31393" w:rsidRPr="00992339" w:rsidRDefault="00D31393" w:rsidP="00D313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Многие считают, что суицид – это привлечение к себе внимания. На самом деле, человек испытывает сильную душевную боль, ему нужна помощь и он старается, как умеет, сообщает об этом окружающим. </w:t>
      </w:r>
      <w:r w:rsidRPr="0099233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Не игнорируйте угрозу суицида!</w:t>
      </w:r>
    </w:p>
    <w:p w:rsidR="003810F6" w:rsidRPr="003810F6" w:rsidRDefault="003810F6" w:rsidP="003810F6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810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трудной жизненной ситуации можно обратиться:</w:t>
      </w:r>
    </w:p>
    <w:p w:rsidR="003810F6" w:rsidRPr="003810F6" w:rsidRDefault="003810F6" w:rsidP="003810F6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1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в службу экстренной психологической помощи «Телефон доверия», звонок анонимный, бесплатный: короткий номер 170</w:t>
      </w:r>
      <w:r w:rsidR="00294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2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 с городск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 и для жителей города Бреста</w:t>
      </w:r>
      <w:r w:rsidRPr="00381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3810F6" w:rsidRPr="003810F6" w:rsidRDefault="003810F6" w:rsidP="003810F6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1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 врачу-психотерапевту, психиатру, либо к любому врачу по месту жительства. </w:t>
      </w:r>
      <w:r w:rsidRPr="003810F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Специалисты  помогут вам предпринять наиболее эффективные меры. </w:t>
      </w:r>
    </w:p>
    <w:p w:rsidR="003810F6" w:rsidRPr="003810F6" w:rsidRDefault="003810F6" w:rsidP="003810F6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10F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Если вы видите, что ваш близкий человек проявляет признаки неизбежно опасного поведения – вызовите бригаду скорой медицинской помощи по номеру 103. </w:t>
      </w:r>
    </w:p>
    <w:p w:rsidR="003810F6" w:rsidRPr="00B52DFE" w:rsidRDefault="003810F6" w:rsidP="003810F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2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Существует также общенациональная детская телефонная линия (анонимный телефон доверия) 8-801-100-16-11.</w:t>
      </w:r>
    </w:p>
    <w:p w:rsidR="003810F6" w:rsidRDefault="003810F6" w:rsidP="003810F6">
      <w:pPr>
        <w:shd w:val="clear" w:color="auto" w:fill="FFFFFF"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52D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Помните: нет нерешаемых проблем, есть только проблемы, решение которых Вы ещё не нашли!!!</w:t>
      </w:r>
    </w:p>
    <w:p w:rsidR="003810F6" w:rsidRPr="00B52DFE" w:rsidRDefault="003810F6" w:rsidP="003810F6">
      <w:pPr>
        <w:shd w:val="clear" w:color="auto" w:fill="FFFFFF"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810F6" w:rsidRPr="00B52DFE" w:rsidRDefault="003810F6" w:rsidP="003810F6">
      <w:pPr>
        <w:tabs>
          <w:tab w:val="left" w:pos="9720"/>
        </w:tabs>
        <w:spacing w:after="0" w:line="280" w:lineRule="exact"/>
        <w:ind w:right="-26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2DFE">
        <w:rPr>
          <w:rFonts w:ascii="Times New Roman" w:eastAsia="Calibri" w:hAnsi="Times New Roman" w:cs="Times New Roman"/>
          <w:sz w:val="24"/>
          <w:szCs w:val="24"/>
        </w:rPr>
        <w:t>Психолог отдела</w:t>
      </w:r>
    </w:p>
    <w:p w:rsidR="003810F6" w:rsidRPr="00B52DFE" w:rsidRDefault="003810F6" w:rsidP="003810F6">
      <w:pPr>
        <w:tabs>
          <w:tab w:val="left" w:pos="9720"/>
        </w:tabs>
        <w:spacing w:after="0" w:line="280" w:lineRule="exact"/>
        <w:ind w:right="-26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2DFE">
        <w:rPr>
          <w:rFonts w:ascii="Times New Roman" w:eastAsia="Calibri" w:hAnsi="Times New Roman" w:cs="Times New Roman"/>
          <w:sz w:val="24"/>
          <w:szCs w:val="24"/>
        </w:rPr>
        <w:t>общественного здоровья</w:t>
      </w:r>
    </w:p>
    <w:p w:rsidR="003810F6" w:rsidRPr="00B52DFE" w:rsidRDefault="003810F6" w:rsidP="003810F6">
      <w:pPr>
        <w:tabs>
          <w:tab w:val="right" w:pos="9360"/>
          <w:tab w:val="left" w:pos="9720"/>
          <w:tab w:val="right" w:pos="17010"/>
        </w:tabs>
        <w:spacing w:after="0" w:line="280" w:lineRule="exact"/>
        <w:ind w:right="-26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Брестского зонального ЦГиЭ</w:t>
      </w:r>
      <w:r w:rsidRPr="00B52DFE">
        <w:rPr>
          <w:rFonts w:ascii="Times New Roman" w:eastAsia="Calibri" w:hAnsi="Times New Roman" w:cs="Times New Roman"/>
          <w:sz w:val="24"/>
          <w:szCs w:val="24"/>
        </w:rPr>
        <w:tab/>
        <w:t>Охрименко Лилия Дмитриевна</w:t>
      </w:r>
    </w:p>
    <w:p w:rsidR="003810F6" w:rsidRPr="00B52DFE" w:rsidRDefault="003810F6" w:rsidP="003810F6">
      <w:pPr>
        <w:tabs>
          <w:tab w:val="left" w:pos="9720"/>
        </w:tabs>
        <w:spacing w:after="0" w:line="280" w:lineRule="exact"/>
        <w:ind w:right="-26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10F6" w:rsidRDefault="003810F6" w:rsidP="003810F6">
      <w:pPr>
        <w:tabs>
          <w:tab w:val="left" w:pos="9720"/>
        </w:tabs>
        <w:spacing w:after="0" w:line="280" w:lineRule="exact"/>
        <w:ind w:right="-26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Брестский зональный ЦГиЭ</w:t>
      </w:r>
    </w:p>
    <w:p w:rsidR="003810F6" w:rsidRPr="0017073F" w:rsidRDefault="003810F6" w:rsidP="003810F6">
      <w:pPr>
        <w:tabs>
          <w:tab w:val="left" w:pos="9720"/>
        </w:tabs>
        <w:spacing w:after="0" w:line="280" w:lineRule="exact"/>
        <w:ind w:right="-261"/>
        <w:jc w:val="both"/>
        <w:rPr>
          <w:rFonts w:ascii="Times New Roman" w:hAnsi="Times New Roman" w:cs="Times New Roman"/>
          <w:sz w:val="24"/>
          <w:szCs w:val="24"/>
        </w:rPr>
      </w:pPr>
      <w:r w:rsidRPr="00B52DFE">
        <w:rPr>
          <w:rFonts w:ascii="Times New Roman" w:eastAsia="Calibri" w:hAnsi="Times New Roman" w:cs="Times New Roman"/>
          <w:sz w:val="24"/>
          <w:szCs w:val="24"/>
        </w:rPr>
        <w:t xml:space="preserve">ул.В. Хоружей,6 тел. </w:t>
      </w:r>
      <w:r>
        <w:rPr>
          <w:rFonts w:ascii="Times New Roman" w:eastAsia="Calibri" w:hAnsi="Times New Roman" w:cs="Times New Roman"/>
          <w:sz w:val="24"/>
          <w:szCs w:val="24"/>
        </w:rPr>
        <w:t>93-75-58</w:t>
      </w:r>
    </w:p>
    <w:p w:rsidR="003810F6" w:rsidRPr="003810F6" w:rsidRDefault="003810F6" w:rsidP="003810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3810F6" w:rsidRPr="003810F6" w:rsidRDefault="003810F6" w:rsidP="003810F6">
      <w:pPr>
        <w:spacing w:after="0" w:line="360" w:lineRule="auto"/>
        <w:ind w:firstLine="709"/>
        <w:jc w:val="both"/>
        <w:rPr>
          <w:sz w:val="24"/>
          <w:szCs w:val="24"/>
        </w:rPr>
      </w:pPr>
    </w:p>
    <w:sectPr w:rsidR="003810F6" w:rsidRPr="003810F6" w:rsidSect="008E79B5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4317" w:rsidRDefault="00B14317" w:rsidP="008E79B5">
      <w:pPr>
        <w:spacing w:after="0" w:line="240" w:lineRule="auto"/>
      </w:pPr>
      <w:r>
        <w:separator/>
      </w:r>
    </w:p>
  </w:endnote>
  <w:endnote w:type="continuationSeparator" w:id="1">
    <w:p w:rsidR="00B14317" w:rsidRDefault="00B14317" w:rsidP="008E7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4317" w:rsidRDefault="00B14317" w:rsidP="008E79B5">
      <w:pPr>
        <w:spacing w:after="0" w:line="240" w:lineRule="auto"/>
      </w:pPr>
      <w:r>
        <w:separator/>
      </w:r>
    </w:p>
  </w:footnote>
  <w:footnote w:type="continuationSeparator" w:id="1">
    <w:p w:rsidR="00B14317" w:rsidRDefault="00B14317" w:rsidP="008E7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4698528"/>
      <w:docPartObj>
        <w:docPartGallery w:val="Page Numbers (Top of Page)"/>
        <w:docPartUnique/>
      </w:docPartObj>
    </w:sdtPr>
    <w:sdtContent>
      <w:p w:rsidR="00172BA0" w:rsidRDefault="004B766D">
        <w:pPr>
          <w:pStyle w:val="a3"/>
          <w:jc w:val="center"/>
        </w:pPr>
        <w:r>
          <w:fldChar w:fldCharType="begin"/>
        </w:r>
        <w:r w:rsidR="00172BA0">
          <w:instrText>PAGE   \* MERGEFORMAT</w:instrText>
        </w:r>
        <w:r>
          <w:fldChar w:fldCharType="separate"/>
        </w:r>
        <w:r w:rsidR="001A3670">
          <w:rPr>
            <w:noProof/>
          </w:rPr>
          <w:t>2</w:t>
        </w:r>
        <w:r>
          <w:fldChar w:fldCharType="end"/>
        </w:r>
      </w:p>
    </w:sdtContent>
  </w:sdt>
  <w:p w:rsidR="00172BA0" w:rsidRDefault="00172BA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6A84"/>
    <w:rsid w:val="00050577"/>
    <w:rsid w:val="000A1F92"/>
    <w:rsid w:val="00172BA0"/>
    <w:rsid w:val="001A2934"/>
    <w:rsid w:val="001A3670"/>
    <w:rsid w:val="00294C1A"/>
    <w:rsid w:val="003810F6"/>
    <w:rsid w:val="004B766D"/>
    <w:rsid w:val="00726A84"/>
    <w:rsid w:val="007A4DE0"/>
    <w:rsid w:val="008E79B5"/>
    <w:rsid w:val="00992339"/>
    <w:rsid w:val="00A417F8"/>
    <w:rsid w:val="00B14317"/>
    <w:rsid w:val="00CA3E40"/>
    <w:rsid w:val="00D31393"/>
    <w:rsid w:val="00D365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A84"/>
    <w:pPr>
      <w:spacing w:after="200" w:line="276" w:lineRule="auto"/>
    </w:pPr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79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E79B5"/>
    <w:rPr>
      <w:rFonts w:asciiTheme="minorHAnsi" w:hAnsiTheme="minorHAnsi" w:cstheme="minorBidi"/>
      <w:sz w:val="22"/>
    </w:rPr>
  </w:style>
  <w:style w:type="paragraph" w:styleId="a5">
    <w:name w:val="footer"/>
    <w:basedOn w:val="a"/>
    <w:link w:val="a6"/>
    <w:uiPriority w:val="99"/>
    <w:unhideWhenUsed/>
    <w:rsid w:val="008E79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E79B5"/>
    <w:rPr>
      <w:rFonts w:asciiTheme="minorHAnsi" w:hAnsiTheme="minorHAnsi" w:cstheme="minorBidi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172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2BA0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D36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365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A84"/>
    <w:pPr>
      <w:spacing w:after="200" w:line="276" w:lineRule="auto"/>
    </w:pPr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79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E79B5"/>
    <w:rPr>
      <w:rFonts w:asciiTheme="minorHAnsi" w:hAnsiTheme="minorHAnsi" w:cstheme="minorBidi"/>
      <w:sz w:val="22"/>
    </w:rPr>
  </w:style>
  <w:style w:type="paragraph" w:styleId="a5">
    <w:name w:val="footer"/>
    <w:basedOn w:val="a"/>
    <w:link w:val="a6"/>
    <w:uiPriority w:val="99"/>
    <w:unhideWhenUsed/>
    <w:rsid w:val="008E79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E79B5"/>
    <w:rPr>
      <w:rFonts w:asciiTheme="minorHAnsi" w:hAnsiTheme="minorHAnsi" w:cstheme="minorBidi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172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2B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9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ЗОЖ</cp:lastModifiedBy>
  <cp:revision>5</cp:revision>
  <cp:lastPrinted>2022-08-23T13:47:00Z</cp:lastPrinted>
  <dcterms:created xsi:type="dcterms:W3CDTF">2021-08-27T07:52:00Z</dcterms:created>
  <dcterms:modified xsi:type="dcterms:W3CDTF">2022-08-23T13:47:00Z</dcterms:modified>
</cp:coreProperties>
</file>